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CD" w:rsidRPr="00C16ABF" w:rsidRDefault="00D637D6" w:rsidP="00C16AB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16ABF">
        <w:rPr>
          <w:rFonts w:ascii="Arial" w:hAnsi="Arial" w:cs="Arial"/>
          <w:b/>
          <w:sz w:val="24"/>
          <w:szCs w:val="24"/>
        </w:rPr>
        <w:t xml:space="preserve">Branimir </w:t>
      </w:r>
      <w:proofErr w:type="spellStart"/>
      <w:r w:rsidRPr="00C16ABF">
        <w:rPr>
          <w:rFonts w:ascii="Arial" w:hAnsi="Arial" w:cs="Arial"/>
          <w:b/>
          <w:sz w:val="24"/>
          <w:szCs w:val="24"/>
        </w:rPr>
        <w:t>Štivić</w:t>
      </w:r>
      <w:proofErr w:type="spellEnd"/>
      <w:r w:rsidRPr="00C16ABF">
        <w:rPr>
          <w:rFonts w:ascii="Arial" w:hAnsi="Arial" w:cs="Arial"/>
          <w:b/>
          <w:sz w:val="24"/>
          <w:szCs w:val="24"/>
        </w:rPr>
        <w:t>: GO04: DWELL</w:t>
      </w:r>
    </w:p>
    <w:p w:rsidR="006E1422" w:rsidRPr="00C16ABF" w:rsidRDefault="006E1422" w:rsidP="00C16ABF">
      <w:pPr>
        <w:jc w:val="both"/>
        <w:rPr>
          <w:rFonts w:ascii="Arial" w:hAnsi="Arial" w:cs="Arial"/>
          <w:sz w:val="24"/>
          <w:szCs w:val="24"/>
        </w:rPr>
      </w:pPr>
      <w:r w:rsidRPr="00C16ABF">
        <w:rPr>
          <w:rFonts w:ascii="Arial" w:hAnsi="Arial" w:cs="Arial"/>
          <w:sz w:val="24"/>
          <w:szCs w:val="24"/>
        </w:rPr>
        <w:t xml:space="preserve">Rad Branimira </w:t>
      </w:r>
      <w:proofErr w:type="spellStart"/>
      <w:r w:rsidRPr="00C16ABF">
        <w:rPr>
          <w:rFonts w:ascii="Arial" w:hAnsi="Arial" w:cs="Arial"/>
          <w:sz w:val="24"/>
          <w:szCs w:val="24"/>
        </w:rPr>
        <w:t>Štivića</w:t>
      </w:r>
      <w:proofErr w:type="spellEnd"/>
      <w:r w:rsidRPr="00C16ABF">
        <w:rPr>
          <w:rFonts w:ascii="Arial" w:hAnsi="Arial" w:cs="Arial"/>
          <w:sz w:val="24"/>
          <w:szCs w:val="24"/>
        </w:rPr>
        <w:t xml:space="preserve">,  dio </w:t>
      </w:r>
      <w:r w:rsidR="007B17AE" w:rsidRPr="00C16ABF">
        <w:rPr>
          <w:rFonts w:ascii="Arial" w:hAnsi="Arial" w:cs="Arial"/>
          <w:sz w:val="24"/>
          <w:szCs w:val="24"/>
        </w:rPr>
        <w:t xml:space="preserve">većeg istraživačkog ciklusa,  na tehnološki se inovativan i u umjetničkoj duboko praksi usidren način </w:t>
      </w:r>
      <w:r w:rsidR="004D311D" w:rsidRPr="00C16ABF">
        <w:rPr>
          <w:rFonts w:ascii="Arial" w:hAnsi="Arial" w:cs="Arial"/>
          <w:sz w:val="24"/>
          <w:szCs w:val="24"/>
        </w:rPr>
        <w:t xml:space="preserve">bavi pitanjem narušenih ekosustava i invazivnih vrsta  kao posljedica ljudskog djelovanja i globalnog kapitalizma.  Kompleksan i sustavno promišljen rad, dio većeg projekta,  ne razotkriva samo razmjere dramatičnih promjena u okolišu i prirodi, već transformira njihove tragove i posljedice  u oblik koji se može beskonačno prenositi i multiplicirati. </w:t>
      </w:r>
      <w:r w:rsidR="00DA44B7" w:rsidRPr="00C16ABF">
        <w:rPr>
          <w:rFonts w:ascii="Arial" w:hAnsi="Arial" w:cs="Arial"/>
          <w:sz w:val="24"/>
          <w:szCs w:val="24"/>
        </w:rPr>
        <w:t>Kritičkim promišljanjem tragova i posljedica civilizacije i uvjeta njihova nastanka te potencijalnog nestajanja, što uključuje i svijet umjetnosti, polje unutar kojeg sam autor</w:t>
      </w:r>
      <w:r w:rsidR="00D637D6" w:rsidRPr="00C16ABF">
        <w:rPr>
          <w:rFonts w:ascii="Arial" w:hAnsi="Arial" w:cs="Arial"/>
          <w:sz w:val="24"/>
          <w:szCs w:val="24"/>
        </w:rPr>
        <w:t xml:space="preserve"> djeluje,  otvara pitanja oprav</w:t>
      </w:r>
      <w:r w:rsidR="00DA44B7" w:rsidRPr="00C16ABF">
        <w:rPr>
          <w:rFonts w:ascii="Arial" w:hAnsi="Arial" w:cs="Arial"/>
          <w:sz w:val="24"/>
          <w:szCs w:val="24"/>
        </w:rPr>
        <w:t>d</w:t>
      </w:r>
      <w:r w:rsidR="00D637D6" w:rsidRPr="00C16ABF">
        <w:rPr>
          <w:rFonts w:ascii="Arial" w:hAnsi="Arial" w:cs="Arial"/>
          <w:sz w:val="24"/>
          <w:szCs w:val="24"/>
        </w:rPr>
        <w:t>a</w:t>
      </w:r>
      <w:r w:rsidR="00DA44B7" w:rsidRPr="00C16ABF">
        <w:rPr>
          <w:rFonts w:ascii="Arial" w:hAnsi="Arial" w:cs="Arial"/>
          <w:sz w:val="24"/>
          <w:szCs w:val="24"/>
        </w:rPr>
        <w:t>n</w:t>
      </w:r>
      <w:r w:rsidR="00D637D6" w:rsidRPr="00C16ABF">
        <w:rPr>
          <w:rFonts w:ascii="Arial" w:hAnsi="Arial" w:cs="Arial"/>
          <w:sz w:val="24"/>
          <w:szCs w:val="24"/>
        </w:rPr>
        <w:t>o</w:t>
      </w:r>
      <w:r w:rsidR="00DA44B7" w:rsidRPr="00C16ABF">
        <w:rPr>
          <w:rFonts w:ascii="Arial" w:hAnsi="Arial" w:cs="Arial"/>
          <w:sz w:val="24"/>
          <w:szCs w:val="24"/>
        </w:rPr>
        <w:t xml:space="preserve">sti i održivosti ne samo vlastitog rada, nego i samog sustava unutar kojeg djeluje i izlaže.  </w:t>
      </w:r>
      <w:r w:rsidR="00D637D6" w:rsidRPr="00C16ABF">
        <w:rPr>
          <w:rFonts w:ascii="Arial" w:hAnsi="Arial" w:cs="Arial"/>
          <w:sz w:val="24"/>
          <w:szCs w:val="24"/>
        </w:rPr>
        <w:t>Primjenom novih medija i tehnologija  na kritičke prakse u umjetnosti nastavlja se na liniju u umjetnosti koju pratimo još od pokreta Novih tendencija, što ga čini laureatom nagrade Muzeja suvremene umjetnosti.</w:t>
      </w:r>
      <w:bookmarkEnd w:id="0"/>
    </w:p>
    <w:sectPr w:rsidR="006E1422" w:rsidRPr="00C16ABF" w:rsidSect="0034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422"/>
    <w:rsid w:val="00345ACD"/>
    <w:rsid w:val="004D311D"/>
    <w:rsid w:val="006E1422"/>
    <w:rsid w:val="007B17AE"/>
    <w:rsid w:val="00C16ABF"/>
    <w:rsid w:val="00D637D6"/>
    <w:rsid w:val="00DA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B7A9F-956C-4B0D-96F2-EBEEC384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jjaksic</dc:creator>
  <cp:lastModifiedBy>HDLU</cp:lastModifiedBy>
  <cp:revision>2</cp:revision>
  <dcterms:created xsi:type="dcterms:W3CDTF">2024-06-12T05:32:00Z</dcterms:created>
  <dcterms:modified xsi:type="dcterms:W3CDTF">2024-06-12T13:54:00Z</dcterms:modified>
</cp:coreProperties>
</file>