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B0B3" w14:textId="7A098066" w:rsidR="00B04382" w:rsidRPr="00141EE0" w:rsidRDefault="004E6C8E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color w:val="222222"/>
          <w:u w:color="222222"/>
          <w:lang w:val="en-GB"/>
        </w:rPr>
      </w:pPr>
      <w:r w:rsidRPr="00141EE0">
        <w:rPr>
          <w:i/>
          <w:iCs/>
          <w:color w:val="222222"/>
          <w:u w:color="222222"/>
          <w:lang w:val="en-GB"/>
        </w:rPr>
        <w:t>In Loop</w:t>
      </w:r>
      <w:r w:rsidR="00CF4734">
        <w:rPr>
          <w:color w:val="222222"/>
          <w:u w:color="222222"/>
          <w:lang w:val="en-GB"/>
        </w:rPr>
        <w:t xml:space="preserve"> Tea Hatadi</w:t>
      </w:r>
      <w:bookmarkStart w:id="0" w:name="_GoBack"/>
      <w:bookmarkEnd w:id="0"/>
    </w:p>
    <w:p w14:paraId="1356AC9B" w14:textId="77777777" w:rsidR="00B04382" w:rsidRPr="00141EE0" w:rsidRDefault="00B04382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lang w:val="en-GB"/>
        </w:rPr>
      </w:pPr>
    </w:p>
    <w:p w14:paraId="1F76535B" w14:textId="339E18CA" w:rsidR="00277959" w:rsidRPr="00141EE0" w:rsidRDefault="00277959" w:rsidP="004E6C8E">
      <w:pPr>
        <w:pStyle w:val="Body"/>
        <w:shd w:val="clear" w:color="auto" w:fill="FFFFFF"/>
        <w:spacing w:after="0" w:line="276" w:lineRule="auto"/>
        <w:jc w:val="both"/>
        <w:rPr>
          <w:color w:val="222222"/>
          <w:u w:color="222222"/>
          <w:lang w:val="en-GB"/>
        </w:rPr>
      </w:pPr>
      <w:r w:rsidRPr="00141EE0">
        <w:rPr>
          <w:color w:val="222222"/>
          <w:u w:color="222222"/>
          <w:lang w:val="en-GB"/>
        </w:rPr>
        <w:t>The decision to exhibit part of the work in parallel with the fence</w:t>
      </w:r>
      <w:r w:rsidR="00131598">
        <w:rPr>
          <w:color w:val="222222"/>
          <w:u w:color="222222"/>
          <w:lang w:val="en-GB"/>
        </w:rPr>
        <w:t xml:space="preserve"> already existing</w:t>
      </w:r>
      <w:r w:rsidRPr="00141EE0">
        <w:rPr>
          <w:color w:val="222222"/>
          <w:u w:color="222222"/>
          <w:lang w:val="en-GB"/>
        </w:rPr>
        <w:t xml:space="preserve"> in the </w:t>
      </w:r>
      <w:r w:rsidR="00CF4734" w:rsidRPr="00141EE0">
        <w:rPr>
          <w:color w:val="222222"/>
          <w:u w:color="222222"/>
          <w:lang w:val="en-GB"/>
        </w:rPr>
        <w:t>pavilion</w:t>
      </w:r>
      <w:r w:rsidRPr="00141EE0">
        <w:rPr>
          <w:color w:val="222222"/>
          <w:u w:color="222222"/>
          <w:lang w:val="en-GB"/>
        </w:rPr>
        <w:t xml:space="preserve"> brings Tea Hatadi back to her </w:t>
      </w:r>
      <w:r w:rsidR="002D25B5">
        <w:rPr>
          <w:color w:val="222222"/>
          <w:u w:color="222222"/>
          <w:lang w:val="en-GB"/>
        </w:rPr>
        <w:t>old dilemma</w:t>
      </w:r>
      <w:r w:rsidRPr="00141EE0">
        <w:rPr>
          <w:color w:val="222222"/>
          <w:u w:color="222222"/>
          <w:lang w:val="en-GB"/>
        </w:rPr>
        <w:t xml:space="preserve">, </w:t>
      </w:r>
      <w:r w:rsidR="002D25B5">
        <w:rPr>
          <w:color w:val="222222"/>
          <w:u w:color="222222"/>
          <w:lang w:val="en-GB"/>
        </w:rPr>
        <w:t>i.e.</w:t>
      </w:r>
      <w:r w:rsidRPr="00141EE0">
        <w:rPr>
          <w:color w:val="222222"/>
          <w:u w:color="222222"/>
          <w:lang w:val="en-GB"/>
        </w:rPr>
        <w:t xml:space="preserve"> all </w:t>
      </w:r>
      <w:r w:rsidR="004605D8" w:rsidRPr="00141EE0">
        <w:rPr>
          <w:color w:val="222222"/>
          <w:u w:color="222222"/>
          <w:lang w:val="en-GB"/>
        </w:rPr>
        <w:t>the</w:t>
      </w:r>
      <w:r w:rsidRPr="00141EE0">
        <w:rPr>
          <w:color w:val="222222"/>
          <w:u w:color="222222"/>
          <w:lang w:val="en-GB"/>
        </w:rPr>
        <w:t xml:space="preserve"> fences and </w:t>
      </w:r>
      <w:r w:rsidR="002D25B5">
        <w:rPr>
          <w:color w:val="222222"/>
          <w:u w:color="222222"/>
          <w:lang w:val="en-GB"/>
        </w:rPr>
        <w:t>passages</w:t>
      </w:r>
      <w:r w:rsidRPr="00141EE0">
        <w:rPr>
          <w:color w:val="222222"/>
          <w:u w:color="222222"/>
          <w:lang w:val="en-GB"/>
        </w:rPr>
        <w:t xml:space="preserve"> she has </w:t>
      </w:r>
      <w:r w:rsidR="002D25B5">
        <w:rPr>
          <w:color w:val="222222"/>
          <w:u w:color="222222"/>
          <w:lang w:val="en-GB"/>
        </w:rPr>
        <w:t xml:space="preserve">been </w:t>
      </w:r>
      <w:r w:rsidRPr="00141EE0">
        <w:rPr>
          <w:color w:val="222222"/>
          <w:u w:color="222222"/>
          <w:lang w:val="en-GB"/>
        </w:rPr>
        <w:t>engaged in a dialogue w</w:t>
      </w:r>
      <w:r w:rsidR="004605D8" w:rsidRPr="00141EE0">
        <w:rPr>
          <w:color w:val="222222"/>
          <w:u w:color="222222"/>
          <w:lang w:val="en-GB"/>
        </w:rPr>
        <w:t xml:space="preserve">ith, by observing, capturing and transforming them, transferring them </w:t>
      </w:r>
      <w:r w:rsidR="002D25B5">
        <w:rPr>
          <w:color w:val="222222"/>
          <w:u w:color="222222"/>
          <w:lang w:val="en-GB"/>
        </w:rPr>
        <w:t>in</w:t>
      </w:r>
      <w:r w:rsidR="004605D8" w:rsidRPr="00141EE0">
        <w:rPr>
          <w:color w:val="222222"/>
          <w:u w:color="222222"/>
          <w:lang w:val="en-GB"/>
        </w:rPr>
        <w:t>to different exhibition or public spaces. This time Tea approaches the fence as a trigger for reminiscing about childhood</w:t>
      </w:r>
      <w:r w:rsidR="00F3295D">
        <w:rPr>
          <w:color w:val="222222"/>
          <w:u w:color="222222"/>
          <w:lang w:val="en-GB"/>
        </w:rPr>
        <w:t xml:space="preserve"> memories</w:t>
      </w:r>
      <w:r w:rsidR="004605D8" w:rsidRPr="00141EE0">
        <w:rPr>
          <w:color w:val="222222"/>
          <w:u w:color="222222"/>
          <w:lang w:val="en-GB"/>
        </w:rPr>
        <w:t xml:space="preserve">; for her it is a </w:t>
      </w:r>
      <w:r w:rsidR="00F3295D">
        <w:rPr>
          <w:color w:val="222222"/>
          <w:u w:color="222222"/>
          <w:lang w:val="en-GB"/>
        </w:rPr>
        <w:t>symbol</w:t>
      </w:r>
      <w:r w:rsidR="004605D8" w:rsidRPr="00141EE0">
        <w:rPr>
          <w:color w:val="222222"/>
          <w:u w:color="222222"/>
          <w:lang w:val="en-GB"/>
        </w:rPr>
        <w:t xml:space="preserve"> </w:t>
      </w:r>
      <w:r w:rsidR="00F3295D">
        <w:rPr>
          <w:color w:val="222222"/>
          <w:u w:color="222222"/>
          <w:lang w:val="en-GB"/>
        </w:rPr>
        <w:t>of the</w:t>
      </w:r>
      <w:r w:rsidR="004605D8" w:rsidRPr="00141EE0">
        <w:rPr>
          <w:color w:val="222222"/>
          <w:u w:color="222222"/>
          <w:lang w:val="en-GB"/>
        </w:rPr>
        <w:t xml:space="preserve"> unreachable, a place out of reach</w:t>
      </w:r>
      <w:r w:rsidR="00DC6BF2" w:rsidRPr="00141EE0">
        <w:rPr>
          <w:color w:val="222222"/>
          <w:u w:color="222222"/>
          <w:lang w:val="en-GB"/>
        </w:rPr>
        <w:t xml:space="preserve">, in front of which she </w:t>
      </w:r>
      <w:r w:rsidR="004F602C">
        <w:rPr>
          <w:color w:val="222222"/>
          <w:u w:color="222222"/>
          <w:lang w:val="en-GB"/>
        </w:rPr>
        <w:t>opts</w:t>
      </w:r>
      <w:r w:rsidR="00DC6BF2" w:rsidRPr="00141EE0">
        <w:rPr>
          <w:color w:val="222222"/>
          <w:u w:color="222222"/>
          <w:lang w:val="en-GB"/>
        </w:rPr>
        <w:t xml:space="preserve"> for play-music. By following the fence, which Tea shaped like a percussion instrument by arranging the pipes of various dimensions </w:t>
      </w:r>
      <w:r w:rsidR="00DC6BF2" w:rsidRPr="004F602C">
        <w:rPr>
          <w:color w:val="222222"/>
          <w:u w:color="222222"/>
          <w:lang w:val="en-GB"/>
        </w:rPr>
        <w:t xml:space="preserve">into an object </w:t>
      </w:r>
      <w:r w:rsidR="00AF0662" w:rsidRPr="004F602C">
        <w:rPr>
          <w:color w:val="222222"/>
          <w:u w:color="222222"/>
          <w:lang w:val="en-GB"/>
        </w:rPr>
        <w:t xml:space="preserve">or cloak </w:t>
      </w:r>
      <w:r w:rsidR="00DC6BF2" w:rsidRPr="004F602C">
        <w:rPr>
          <w:color w:val="222222"/>
          <w:u w:color="222222"/>
          <w:lang w:val="en-GB"/>
        </w:rPr>
        <w:t>that produces sound</w:t>
      </w:r>
      <w:r w:rsidR="00AF0662" w:rsidRPr="00141EE0">
        <w:rPr>
          <w:color w:val="222222"/>
          <w:u w:color="222222"/>
          <w:lang w:val="en-GB"/>
        </w:rPr>
        <w:t xml:space="preserve">, </w:t>
      </w:r>
      <w:r w:rsidR="00752B09">
        <w:rPr>
          <w:color w:val="222222"/>
          <w:u w:color="222222"/>
          <w:lang w:val="en-GB"/>
        </w:rPr>
        <w:t>its</w:t>
      </w:r>
      <w:r w:rsidR="004F602C">
        <w:rPr>
          <w:color w:val="222222"/>
          <w:u w:color="222222"/>
          <w:lang w:val="en-GB"/>
        </w:rPr>
        <w:t xml:space="preserve"> activation </w:t>
      </w:r>
      <w:r w:rsidR="004F602C" w:rsidRPr="004F602C">
        <w:rPr>
          <w:color w:val="222222"/>
          <w:u w:color="222222"/>
          <w:lang w:val="en-GB"/>
        </w:rPr>
        <w:t>leads to</w:t>
      </w:r>
      <w:r w:rsidR="00AF0662" w:rsidRPr="004F602C">
        <w:rPr>
          <w:color w:val="222222"/>
          <w:u w:color="222222"/>
          <w:lang w:val="en-GB"/>
        </w:rPr>
        <w:t xml:space="preserve"> the state of defence</w:t>
      </w:r>
      <w:r w:rsidR="00AF0662" w:rsidRPr="00141EE0">
        <w:rPr>
          <w:color w:val="222222"/>
          <w:u w:color="222222"/>
          <w:lang w:val="en-GB"/>
        </w:rPr>
        <w:t xml:space="preserve">, but also </w:t>
      </w:r>
      <w:r w:rsidR="000C2EB3">
        <w:rPr>
          <w:color w:val="222222"/>
          <w:u w:color="222222"/>
          <w:lang w:val="en-GB"/>
        </w:rPr>
        <w:t>distance</w:t>
      </w:r>
      <w:r w:rsidR="00AF0662" w:rsidRPr="00141EE0">
        <w:rPr>
          <w:color w:val="222222"/>
          <w:u w:color="222222"/>
          <w:lang w:val="en-GB"/>
        </w:rPr>
        <w:t xml:space="preserve"> from </w:t>
      </w:r>
      <w:r w:rsidR="00CF4734" w:rsidRPr="00141EE0">
        <w:rPr>
          <w:color w:val="222222"/>
          <w:u w:color="222222"/>
          <w:lang w:val="en-GB"/>
        </w:rPr>
        <w:t>anything</w:t>
      </w:r>
      <w:r w:rsidR="00AF0662" w:rsidRPr="00141EE0">
        <w:rPr>
          <w:color w:val="222222"/>
          <w:u w:color="222222"/>
          <w:lang w:val="en-GB"/>
        </w:rPr>
        <w:t xml:space="preserve"> undesirable or, in the artist's words, protection in the form of a continuous, circular game.   </w:t>
      </w:r>
    </w:p>
    <w:p w14:paraId="226A8376" w14:textId="04244441" w:rsidR="00AF0662" w:rsidRPr="00141EE0" w:rsidRDefault="00AF0662" w:rsidP="004E6C8E">
      <w:pPr>
        <w:pStyle w:val="Body"/>
        <w:shd w:val="clear" w:color="auto" w:fill="FFFFFF"/>
        <w:spacing w:after="0" w:line="276" w:lineRule="auto"/>
        <w:jc w:val="both"/>
        <w:rPr>
          <w:color w:val="222222"/>
          <w:u w:color="222222"/>
          <w:lang w:val="en-GB"/>
        </w:rPr>
      </w:pPr>
      <w:r w:rsidRPr="00141EE0">
        <w:rPr>
          <w:color w:val="222222"/>
          <w:u w:color="222222"/>
          <w:lang w:val="en-GB"/>
        </w:rPr>
        <w:t xml:space="preserve">The fence in loop corresponds to the girl on the trampoline, who by turning around her own axis </w:t>
      </w:r>
      <w:r w:rsidR="008A0B6C">
        <w:rPr>
          <w:color w:val="222222"/>
          <w:u w:color="222222"/>
          <w:lang w:val="en-GB"/>
        </w:rPr>
        <w:t>reiterates it</w:t>
      </w:r>
      <w:r w:rsidR="00C806EC" w:rsidRPr="00141EE0">
        <w:rPr>
          <w:color w:val="222222"/>
          <w:u w:color="222222"/>
          <w:lang w:val="en-GB"/>
        </w:rPr>
        <w:t xml:space="preserve">, but each time </w:t>
      </w:r>
      <w:r w:rsidR="007F1893" w:rsidRPr="00141EE0">
        <w:rPr>
          <w:color w:val="222222"/>
          <w:u w:color="222222"/>
          <w:lang w:val="en-GB"/>
        </w:rPr>
        <w:t xml:space="preserve">in a different way — with </w:t>
      </w:r>
      <w:r w:rsidR="00CF4734" w:rsidRPr="00141EE0">
        <w:rPr>
          <w:color w:val="222222"/>
          <w:u w:color="222222"/>
          <w:lang w:val="en-GB"/>
        </w:rPr>
        <w:t>irregular</w:t>
      </w:r>
      <w:r w:rsidR="007F1893" w:rsidRPr="00141EE0">
        <w:rPr>
          <w:color w:val="222222"/>
          <w:u w:color="222222"/>
          <w:lang w:val="en-GB"/>
        </w:rPr>
        <w:t xml:space="preserve"> circles she creates a lasso for enjoying the zero gravity state </w:t>
      </w:r>
      <w:r w:rsidR="00E30AD7" w:rsidRPr="00141EE0">
        <w:rPr>
          <w:color w:val="222222"/>
          <w:u w:color="222222"/>
          <w:lang w:val="en-GB"/>
        </w:rPr>
        <w:t xml:space="preserve">enabled by </w:t>
      </w:r>
      <w:r w:rsidR="008A0B6C">
        <w:rPr>
          <w:color w:val="222222"/>
          <w:u w:color="222222"/>
          <w:lang w:val="en-GB"/>
        </w:rPr>
        <w:t>playing</w:t>
      </w:r>
      <w:r w:rsidR="00E30AD7" w:rsidRPr="00141EE0">
        <w:rPr>
          <w:color w:val="222222"/>
          <w:u w:color="222222"/>
          <w:lang w:val="en-GB"/>
        </w:rPr>
        <w:t xml:space="preserve"> on the trampoline. In </w:t>
      </w:r>
      <w:r w:rsidR="00640947">
        <w:rPr>
          <w:color w:val="222222"/>
          <w:u w:color="222222"/>
          <w:lang w:val="en-GB"/>
        </w:rPr>
        <w:t>an</w:t>
      </w:r>
      <w:r w:rsidR="00E30AD7" w:rsidRPr="00141EE0">
        <w:rPr>
          <w:color w:val="222222"/>
          <w:u w:color="222222"/>
          <w:lang w:val="en-GB"/>
        </w:rPr>
        <w:t xml:space="preserve"> imaginary sketching of the exhibition, </w:t>
      </w:r>
      <w:r w:rsidR="00640947">
        <w:rPr>
          <w:color w:val="222222"/>
          <w:u w:color="222222"/>
          <w:lang w:val="en-GB"/>
        </w:rPr>
        <w:t>at</w:t>
      </w:r>
      <w:r w:rsidR="00E30AD7" w:rsidRPr="00141EE0">
        <w:rPr>
          <w:color w:val="222222"/>
          <w:u w:color="222222"/>
          <w:lang w:val="en-GB"/>
        </w:rPr>
        <w:t xml:space="preserve"> the intersection of all possible movements (within the defined third: circular space, along and across the inserted instrument-fence and girl's </w:t>
      </w:r>
      <w:r w:rsidR="00CF4734" w:rsidRPr="00141EE0">
        <w:rPr>
          <w:color w:val="222222"/>
          <w:u w:color="222222"/>
          <w:lang w:val="en-GB"/>
        </w:rPr>
        <w:t>movements</w:t>
      </w:r>
      <w:r w:rsidR="00E30AD7" w:rsidRPr="00141EE0">
        <w:rPr>
          <w:color w:val="222222"/>
          <w:u w:color="222222"/>
          <w:lang w:val="en-GB"/>
        </w:rPr>
        <w:t>) we come to a series of reference points that result in</w:t>
      </w:r>
      <w:r w:rsidR="00AE5E07">
        <w:rPr>
          <w:color w:val="222222"/>
          <w:u w:color="222222"/>
          <w:lang w:val="en-GB"/>
        </w:rPr>
        <w:t xml:space="preserve"> a</w:t>
      </w:r>
      <w:r w:rsidR="00E30AD7" w:rsidRPr="00141EE0">
        <w:rPr>
          <w:color w:val="222222"/>
          <w:u w:color="222222"/>
          <w:lang w:val="en-GB"/>
        </w:rPr>
        <w:t xml:space="preserve"> – performance.    </w:t>
      </w:r>
      <w:r w:rsidRPr="00141EE0">
        <w:rPr>
          <w:color w:val="222222"/>
          <w:u w:color="222222"/>
          <w:lang w:val="en-GB"/>
        </w:rPr>
        <w:t xml:space="preserve"> </w:t>
      </w:r>
    </w:p>
    <w:p w14:paraId="55AE981D" w14:textId="4B04D4C4" w:rsidR="00BA7A17" w:rsidRPr="00141EE0" w:rsidRDefault="0070374C" w:rsidP="004E6C8E">
      <w:pPr>
        <w:pStyle w:val="Body"/>
        <w:shd w:val="clear" w:color="auto" w:fill="FFFFFF"/>
        <w:spacing w:after="0" w:line="276" w:lineRule="auto"/>
        <w:jc w:val="both"/>
        <w:rPr>
          <w:color w:val="222222"/>
          <w:u w:color="222222"/>
          <w:lang w:val="en-GB"/>
        </w:rPr>
      </w:pPr>
      <w:r>
        <w:rPr>
          <w:color w:val="222222"/>
          <w:u w:color="222222"/>
          <w:lang w:val="en-GB"/>
        </w:rPr>
        <w:t>F</w:t>
      </w:r>
      <w:r w:rsidR="000177F7" w:rsidRPr="00141EE0">
        <w:rPr>
          <w:color w:val="222222"/>
          <w:u w:color="222222"/>
          <w:lang w:val="en-GB"/>
        </w:rPr>
        <w:t>rom</w:t>
      </w:r>
      <w:r>
        <w:rPr>
          <w:color w:val="222222"/>
          <w:u w:color="222222"/>
          <w:lang w:val="en-GB"/>
        </w:rPr>
        <w:t xml:space="preserve"> the</w:t>
      </w:r>
      <w:r w:rsidR="000177F7" w:rsidRPr="00141EE0">
        <w:rPr>
          <w:color w:val="222222"/>
          <w:u w:color="222222"/>
          <w:lang w:val="en-GB"/>
        </w:rPr>
        <w:t xml:space="preserve"> ritual and representative</w:t>
      </w:r>
      <w:r>
        <w:rPr>
          <w:color w:val="222222"/>
          <w:u w:color="222222"/>
          <w:lang w:val="en-GB"/>
        </w:rPr>
        <w:t xml:space="preserve"> Tea here </w:t>
      </w:r>
      <w:r w:rsidR="00294C8F">
        <w:rPr>
          <w:color w:val="222222"/>
          <w:u w:color="222222"/>
          <w:lang w:val="en-GB"/>
        </w:rPr>
        <w:t>moves on</w:t>
      </w:r>
      <w:r w:rsidR="000177F7" w:rsidRPr="00141EE0">
        <w:rPr>
          <w:color w:val="222222"/>
          <w:u w:color="222222"/>
          <w:lang w:val="en-GB"/>
        </w:rPr>
        <w:t xml:space="preserve"> to exchange, </w:t>
      </w:r>
      <w:r w:rsidR="005D4DD3">
        <w:rPr>
          <w:color w:val="222222"/>
          <w:u w:color="222222"/>
          <w:lang w:val="en-GB"/>
        </w:rPr>
        <w:t xml:space="preserve">by </w:t>
      </w:r>
      <w:r w:rsidR="000177F7" w:rsidRPr="00141EE0">
        <w:rPr>
          <w:color w:val="222222"/>
          <w:u w:color="222222"/>
          <w:lang w:val="en-GB"/>
        </w:rPr>
        <w:t>placing music between noise and silence, at the crossroads of social codification she</w:t>
      </w:r>
      <w:r w:rsidR="00294C8F">
        <w:rPr>
          <w:color w:val="222222"/>
          <w:u w:color="222222"/>
          <w:lang w:val="en-GB"/>
        </w:rPr>
        <w:t xml:space="preserve"> is now revealing</w:t>
      </w:r>
      <w:r w:rsidR="000177F7" w:rsidRPr="00141EE0">
        <w:rPr>
          <w:color w:val="222222"/>
          <w:u w:color="222222"/>
          <w:lang w:val="en-GB"/>
        </w:rPr>
        <w:t xml:space="preserve">. Although </w:t>
      </w:r>
      <w:r w:rsidR="00253803">
        <w:rPr>
          <w:color w:val="222222"/>
          <w:u w:color="222222"/>
          <w:lang w:val="en-GB"/>
        </w:rPr>
        <w:t>labour</w:t>
      </w:r>
      <w:r w:rsidR="000177F7" w:rsidRPr="00141EE0">
        <w:rPr>
          <w:color w:val="222222"/>
          <w:u w:color="222222"/>
          <w:lang w:val="en-GB"/>
        </w:rPr>
        <w:t xml:space="preserve"> is treated </w:t>
      </w:r>
      <w:r w:rsidR="00294C8F">
        <w:rPr>
          <w:color w:val="222222"/>
          <w:u w:color="222222"/>
          <w:lang w:val="en-GB"/>
        </w:rPr>
        <w:t>by</w:t>
      </w:r>
      <w:r w:rsidR="000177F7" w:rsidRPr="00141EE0">
        <w:rPr>
          <w:color w:val="222222"/>
          <w:u w:color="222222"/>
          <w:lang w:val="en-GB"/>
        </w:rPr>
        <w:t xml:space="preserve"> </w:t>
      </w:r>
      <w:r w:rsidR="00E5293C">
        <w:rPr>
          <w:color w:val="222222"/>
          <w:u w:color="222222"/>
          <w:lang w:val="en-GB"/>
        </w:rPr>
        <w:t>the walk</w:t>
      </w:r>
      <w:r w:rsidR="000177F7" w:rsidRPr="00141EE0">
        <w:rPr>
          <w:color w:val="222222"/>
          <w:u w:color="222222"/>
          <w:lang w:val="en-GB"/>
        </w:rPr>
        <w:t>, movement, Tea d</w:t>
      </w:r>
      <w:r w:rsidR="00E5293C">
        <w:rPr>
          <w:color w:val="222222"/>
          <w:u w:color="222222"/>
          <w:lang w:val="en-GB"/>
        </w:rPr>
        <w:t>oes not opt for the journey as the</w:t>
      </w:r>
      <w:r w:rsidR="000177F7" w:rsidRPr="00141EE0">
        <w:rPr>
          <w:color w:val="222222"/>
          <w:u w:color="222222"/>
          <w:lang w:val="en-GB"/>
        </w:rPr>
        <w:t xml:space="preserve"> goal; </w:t>
      </w:r>
      <w:r w:rsidR="007A27A3">
        <w:rPr>
          <w:color w:val="222222"/>
          <w:u w:color="222222"/>
          <w:lang w:val="en-GB"/>
        </w:rPr>
        <w:t>on</w:t>
      </w:r>
      <w:r w:rsidR="000177F7" w:rsidRPr="00141EE0">
        <w:rPr>
          <w:color w:val="222222"/>
          <w:u w:color="222222"/>
          <w:lang w:val="en-GB"/>
        </w:rPr>
        <w:t xml:space="preserve"> the contrary, by treating it as the field of performance, she reveals </w:t>
      </w:r>
      <w:r w:rsidR="00253803">
        <w:rPr>
          <w:i/>
          <w:color w:val="222222"/>
          <w:u w:color="222222"/>
          <w:lang w:val="en-GB"/>
        </w:rPr>
        <w:t>labour</w:t>
      </w:r>
      <w:r w:rsidR="000177F7" w:rsidRPr="00141EE0">
        <w:rPr>
          <w:i/>
          <w:color w:val="222222"/>
          <w:u w:color="222222"/>
          <w:lang w:val="en-GB"/>
        </w:rPr>
        <w:t xml:space="preserve"> without effort and </w:t>
      </w:r>
      <w:r w:rsidR="00FB51C4">
        <w:rPr>
          <w:i/>
          <w:color w:val="222222"/>
          <w:u w:color="222222"/>
          <w:lang w:val="en-GB"/>
        </w:rPr>
        <w:t>compulsion</w:t>
      </w:r>
      <w:r w:rsidR="000177F7" w:rsidRPr="00141EE0">
        <w:rPr>
          <w:color w:val="222222"/>
          <w:u w:color="222222"/>
          <w:lang w:val="en-GB"/>
        </w:rPr>
        <w:t xml:space="preserve"> as the only possible way of producing  — music.</w:t>
      </w:r>
      <w:r w:rsidR="002F52FE" w:rsidRPr="00141EE0">
        <w:rPr>
          <w:color w:val="222222"/>
          <w:u w:color="222222"/>
          <w:lang w:val="en-GB"/>
        </w:rPr>
        <w:t xml:space="preserve"> Opposite to </w:t>
      </w:r>
      <w:r w:rsidR="00FE1133">
        <w:rPr>
          <w:color w:val="222222"/>
          <w:u w:color="222222"/>
          <w:lang w:val="en-GB"/>
        </w:rPr>
        <w:t>this</w:t>
      </w:r>
      <w:r w:rsidR="002F52FE" w:rsidRPr="00141EE0">
        <w:rPr>
          <w:color w:val="222222"/>
          <w:u w:color="222222"/>
          <w:lang w:val="en-GB"/>
        </w:rPr>
        <w:t xml:space="preserve"> same music there is noise, yet its production, or </w:t>
      </w:r>
      <w:r w:rsidR="002F52FE" w:rsidRPr="00141EE0">
        <w:rPr>
          <w:i/>
          <w:color w:val="222222"/>
          <w:u w:color="222222"/>
          <w:lang w:val="en-GB"/>
        </w:rPr>
        <w:t>making the noise</w:t>
      </w:r>
      <w:r w:rsidR="005919E9">
        <w:rPr>
          <w:i/>
          <w:color w:val="222222"/>
          <w:u w:color="222222"/>
          <w:lang w:val="en-GB"/>
        </w:rPr>
        <w:t>,</w:t>
      </w:r>
      <w:r w:rsidR="002F52FE" w:rsidRPr="00141EE0">
        <w:rPr>
          <w:color w:val="222222"/>
          <w:u w:color="222222"/>
          <w:lang w:val="en-GB"/>
        </w:rPr>
        <w:t xml:space="preserve"> leads to different orders: whereas music is a form of focused noise, controlled transmission, noise dissolves on its own, violently attacks </w:t>
      </w:r>
      <w:r w:rsidR="00FE1133">
        <w:rPr>
          <w:color w:val="222222"/>
          <w:u w:color="222222"/>
          <w:lang w:val="en-GB"/>
        </w:rPr>
        <w:t xml:space="preserve">the </w:t>
      </w:r>
      <w:r w:rsidR="002F52FE" w:rsidRPr="00141EE0">
        <w:rPr>
          <w:color w:val="222222"/>
          <w:u w:color="222222"/>
          <w:lang w:val="en-GB"/>
        </w:rPr>
        <w:t xml:space="preserve">reminiscences of childhood, splitting all the connections with which the (set) sound points can be reached even tactilely. </w:t>
      </w:r>
      <w:r w:rsidR="006F1540" w:rsidRPr="00141EE0">
        <w:rPr>
          <w:color w:val="222222"/>
          <w:u w:color="222222"/>
          <w:lang w:val="en-GB"/>
        </w:rPr>
        <w:t xml:space="preserve">The totality of all the elements; field of performance, </w:t>
      </w:r>
      <w:r w:rsidR="00CF4734" w:rsidRPr="00141EE0">
        <w:rPr>
          <w:color w:val="222222"/>
          <w:u w:color="222222"/>
          <w:lang w:val="en-GB"/>
        </w:rPr>
        <w:t>absence</w:t>
      </w:r>
      <w:r w:rsidR="006F1540" w:rsidRPr="00141EE0">
        <w:rPr>
          <w:color w:val="222222"/>
          <w:u w:color="222222"/>
          <w:lang w:val="en-GB"/>
        </w:rPr>
        <w:t xml:space="preserve"> of angles, wall projections, circularly </w:t>
      </w:r>
      <w:r w:rsidR="00FE1133">
        <w:rPr>
          <w:color w:val="222222"/>
          <w:u w:color="222222"/>
          <w:lang w:val="en-GB"/>
        </w:rPr>
        <w:t>ordered</w:t>
      </w:r>
      <w:r w:rsidR="006F1540" w:rsidRPr="00141EE0">
        <w:rPr>
          <w:color w:val="222222"/>
          <w:u w:color="222222"/>
          <w:lang w:val="en-GB"/>
        </w:rPr>
        <w:t xml:space="preserve"> tonalities for independent orchestrating </w:t>
      </w:r>
      <w:r w:rsidR="004E295B">
        <w:rPr>
          <w:color w:val="222222"/>
          <w:u w:color="222222"/>
          <w:lang w:val="en-GB"/>
        </w:rPr>
        <w:t xml:space="preserve">the </w:t>
      </w:r>
      <w:r w:rsidR="006F1540" w:rsidRPr="00141EE0">
        <w:rPr>
          <w:color w:val="222222"/>
          <w:u w:color="222222"/>
          <w:lang w:val="en-GB"/>
        </w:rPr>
        <w:t xml:space="preserve">percussion and the </w:t>
      </w:r>
      <w:r w:rsidR="00FE1133">
        <w:rPr>
          <w:color w:val="222222"/>
          <w:u w:color="222222"/>
          <w:lang w:val="en-GB"/>
        </w:rPr>
        <w:t>presumed</w:t>
      </w:r>
      <w:r w:rsidR="006F1540" w:rsidRPr="00141EE0">
        <w:rPr>
          <w:color w:val="222222"/>
          <w:u w:color="222222"/>
          <w:lang w:val="en-GB"/>
        </w:rPr>
        <w:t xml:space="preserve"> sensations when activating the apparatus </w:t>
      </w:r>
      <w:r w:rsidR="003003AC" w:rsidRPr="00141EE0">
        <w:rPr>
          <w:color w:val="222222"/>
          <w:u w:color="222222"/>
          <w:lang w:val="en-GB"/>
        </w:rPr>
        <w:t>in the middle</w:t>
      </w:r>
      <w:r w:rsidR="006F1540" w:rsidRPr="00141EE0">
        <w:rPr>
          <w:color w:val="222222"/>
          <w:u w:color="222222"/>
          <w:lang w:val="en-GB"/>
        </w:rPr>
        <w:t xml:space="preserve"> of the pavilion</w:t>
      </w:r>
      <w:r w:rsidR="003003AC" w:rsidRPr="00141EE0">
        <w:rPr>
          <w:color w:val="222222"/>
          <w:u w:color="222222"/>
          <w:lang w:val="en-GB"/>
        </w:rPr>
        <w:t xml:space="preserve">, justifiably somewhere (like on the trampoline) mobilizes Moholy-Nagy's and Walter Gropius's idea of the total theatre in a contemporary context. And whereas the </w:t>
      </w:r>
      <w:r w:rsidR="003003AC" w:rsidRPr="004E295B">
        <w:rPr>
          <w:color w:val="222222"/>
          <w:u w:color="222222"/>
          <w:lang w:val="en-GB"/>
        </w:rPr>
        <w:t>total theatre foresees sound masks</w:t>
      </w:r>
      <w:r w:rsidR="003003AC" w:rsidRPr="00141EE0">
        <w:rPr>
          <w:color w:val="222222"/>
          <w:u w:color="222222"/>
          <w:lang w:val="en-GB"/>
        </w:rPr>
        <w:t xml:space="preserve"> from the most unpredictable places, broadcast  when least </w:t>
      </w:r>
      <w:r w:rsidR="00CF4734" w:rsidRPr="00141EE0">
        <w:rPr>
          <w:color w:val="222222"/>
          <w:u w:color="222222"/>
          <w:lang w:val="en-GB"/>
        </w:rPr>
        <w:t>expected</w:t>
      </w:r>
      <w:r w:rsidR="003003AC" w:rsidRPr="00141EE0">
        <w:rPr>
          <w:color w:val="222222"/>
          <w:u w:color="222222"/>
          <w:lang w:val="en-GB"/>
        </w:rPr>
        <w:t xml:space="preserve">, by </w:t>
      </w:r>
      <w:r w:rsidR="00CF4734" w:rsidRPr="00141EE0">
        <w:rPr>
          <w:color w:val="222222"/>
          <w:u w:color="222222"/>
          <w:lang w:val="en-GB"/>
        </w:rPr>
        <w:t>activating</w:t>
      </w:r>
      <w:r w:rsidR="003003AC" w:rsidRPr="00141EE0">
        <w:rPr>
          <w:color w:val="222222"/>
          <w:u w:color="222222"/>
          <w:lang w:val="en-GB"/>
        </w:rPr>
        <w:t xml:space="preserve"> the audience and </w:t>
      </w:r>
      <w:r w:rsidR="004E295B">
        <w:rPr>
          <w:color w:val="222222"/>
          <w:u w:color="222222"/>
          <w:lang w:val="en-GB"/>
        </w:rPr>
        <w:t>making use</w:t>
      </w:r>
      <w:r w:rsidR="003003AC" w:rsidRPr="00141EE0">
        <w:rPr>
          <w:color w:val="222222"/>
          <w:u w:color="222222"/>
          <w:lang w:val="en-GB"/>
        </w:rPr>
        <w:t xml:space="preserve"> of</w:t>
      </w:r>
      <w:r w:rsidR="00C415E8">
        <w:rPr>
          <w:color w:val="222222"/>
          <w:u w:color="222222"/>
          <w:lang w:val="en-GB"/>
        </w:rPr>
        <w:t xml:space="preserve"> the abolished panorama stage, Tea emphasizes</w:t>
      </w:r>
      <w:r w:rsidR="003003AC" w:rsidRPr="00141EE0">
        <w:rPr>
          <w:color w:val="222222"/>
          <w:u w:color="222222"/>
          <w:lang w:val="en-GB"/>
        </w:rPr>
        <w:t xml:space="preserve"> the importance of spatial orientation, and fits the audience-sound maker into the instrument</w:t>
      </w:r>
      <w:r w:rsidR="00BA7A17" w:rsidRPr="00141EE0">
        <w:rPr>
          <w:color w:val="222222"/>
          <w:u w:color="222222"/>
          <w:lang w:val="en-GB"/>
        </w:rPr>
        <w:t xml:space="preserve">; </w:t>
      </w:r>
      <w:r w:rsidR="00583301">
        <w:rPr>
          <w:color w:val="222222"/>
          <w:u w:color="222222"/>
          <w:lang w:val="en-GB"/>
        </w:rPr>
        <w:t>it is</w:t>
      </w:r>
      <w:r w:rsidR="00BA7A17" w:rsidRPr="00141EE0">
        <w:rPr>
          <w:color w:val="222222"/>
          <w:u w:color="222222"/>
          <w:lang w:val="en-GB"/>
        </w:rPr>
        <w:t xml:space="preserve"> its integral part – percussion and repercussion and the same time.</w:t>
      </w:r>
      <w:r w:rsidR="003003AC" w:rsidRPr="00141EE0">
        <w:rPr>
          <w:color w:val="222222"/>
          <w:u w:color="222222"/>
          <w:lang w:val="en-GB"/>
        </w:rPr>
        <w:t xml:space="preserve">   </w:t>
      </w:r>
    </w:p>
    <w:p w14:paraId="5B8F9196" w14:textId="70097567" w:rsidR="000460F5" w:rsidRPr="00141EE0" w:rsidRDefault="00A544B8" w:rsidP="004E6C8E">
      <w:pPr>
        <w:pStyle w:val="Body"/>
        <w:shd w:val="clear" w:color="auto" w:fill="FFFFFF"/>
        <w:spacing w:after="0" w:line="276" w:lineRule="auto"/>
        <w:jc w:val="both"/>
        <w:rPr>
          <w:color w:val="222222"/>
          <w:u w:color="222222"/>
          <w:lang w:val="en-GB"/>
        </w:rPr>
      </w:pPr>
      <w:r>
        <w:rPr>
          <w:color w:val="222222"/>
          <w:u w:color="222222"/>
          <w:lang w:val="en-GB"/>
        </w:rPr>
        <w:t>O</w:t>
      </w:r>
      <w:r w:rsidR="00BA7A17" w:rsidRPr="00141EE0">
        <w:rPr>
          <w:color w:val="222222"/>
          <w:u w:color="222222"/>
          <w:lang w:val="en-GB"/>
        </w:rPr>
        <w:t>verlap</w:t>
      </w:r>
      <w:r>
        <w:rPr>
          <w:color w:val="222222"/>
          <w:u w:color="222222"/>
          <w:lang w:val="en-GB"/>
        </w:rPr>
        <w:t>ping</w:t>
      </w:r>
      <w:r w:rsidR="00BA7A17" w:rsidRPr="00141EE0">
        <w:rPr>
          <w:color w:val="222222"/>
          <w:u w:color="222222"/>
          <w:lang w:val="en-GB"/>
        </w:rPr>
        <w:t xml:space="preserve"> of the dense, homogenous light of the pavilion blocks the hierarchy of production within the </w:t>
      </w:r>
      <w:r w:rsidR="00BA7A17" w:rsidRPr="000F52F6">
        <w:rPr>
          <w:color w:val="222222"/>
          <w:u w:color="222222"/>
          <w:lang w:val="en-GB"/>
        </w:rPr>
        <w:t>sheet music</w:t>
      </w:r>
      <w:r w:rsidR="00BA7A17" w:rsidRPr="00141EE0">
        <w:rPr>
          <w:color w:val="222222"/>
          <w:u w:color="222222"/>
          <w:lang w:val="en-GB"/>
        </w:rPr>
        <w:t xml:space="preserve"> due to which the rotation during the performance is also </w:t>
      </w:r>
      <w:r w:rsidR="000F52F6">
        <w:rPr>
          <w:color w:val="222222"/>
          <w:u w:color="222222"/>
          <w:lang w:val="en-GB"/>
        </w:rPr>
        <w:t xml:space="preserve">a </w:t>
      </w:r>
      <w:r w:rsidR="00BA7A17" w:rsidRPr="00141EE0">
        <w:rPr>
          <w:color w:val="222222"/>
          <w:u w:color="222222"/>
          <w:lang w:val="en-GB"/>
        </w:rPr>
        <w:t xml:space="preserve">modulation, like Roman Clemens's </w:t>
      </w:r>
      <w:r w:rsidR="00F50882">
        <w:rPr>
          <w:color w:val="222222"/>
          <w:u w:color="222222"/>
          <w:lang w:val="en-GB"/>
        </w:rPr>
        <w:t>stage design</w:t>
      </w:r>
      <w:r w:rsidR="00BA7A17" w:rsidRPr="00141EE0">
        <w:rPr>
          <w:color w:val="222222"/>
          <w:u w:color="222222"/>
          <w:lang w:val="en-GB"/>
        </w:rPr>
        <w:t xml:space="preserve"> sketches in which new reference points simultaneously </w:t>
      </w:r>
      <w:r w:rsidR="001C53B8">
        <w:rPr>
          <w:color w:val="222222"/>
          <w:u w:color="222222"/>
          <w:lang w:val="en-GB"/>
        </w:rPr>
        <w:t>coordinate</w:t>
      </w:r>
      <w:r w:rsidR="00BA7A17" w:rsidRPr="00141EE0">
        <w:rPr>
          <w:color w:val="222222"/>
          <w:u w:color="222222"/>
          <w:lang w:val="en-GB"/>
        </w:rPr>
        <w:t xml:space="preserve"> and confront in terms of composition, here placed in a dome, </w:t>
      </w:r>
      <w:r w:rsidR="00A97384" w:rsidRPr="00141EE0">
        <w:rPr>
          <w:color w:val="222222"/>
          <w:u w:color="222222"/>
          <w:lang w:val="en-GB"/>
        </w:rPr>
        <w:t xml:space="preserve">here and there blacked out, impermeable. </w:t>
      </w:r>
      <w:r w:rsidR="006E35FE">
        <w:rPr>
          <w:color w:val="222222"/>
          <w:u w:color="222222"/>
          <w:lang w:val="en-GB"/>
        </w:rPr>
        <w:t>Abolishment</w:t>
      </w:r>
      <w:r w:rsidR="00A97384" w:rsidRPr="00141EE0">
        <w:rPr>
          <w:color w:val="222222"/>
          <w:u w:color="222222"/>
          <w:lang w:val="en-GB"/>
        </w:rPr>
        <w:t xml:space="preserve"> of a </w:t>
      </w:r>
      <w:r w:rsidR="00CF4734" w:rsidRPr="00141EE0">
        <w:rPr>
          <w:color w:val="222222"/>
          <w:u w:color="222222"/>
          <w:lang w:val="en-GB"/>
        </w:rPr>
        <w:t>hierarchical</w:t>
      </w:r>
      <w:r w:rsidR="00A97384" w:rsidRPr="00141EE0">
        <w:rPr>
          <w:color w:val="222222"/>
          <w:u w:color="222222"/>
          <w:lang w:val="en-GB"/>
        </w:rPr>
        <w:t xml:space="preserve"> relationship (such as coming to the place of performing a</w:t>
      </w:r>
      <w:r w:rsidR="00A36B53" w:rsidRPr="00141EE0">
        <w:rPr>
          <w:color w:val="222222"/>
          <w:u w:color="222222"/>
          <w:lang w:val="en-GB"/>
        </w:rPr>
        <w:t xml:space="preserve"> well-known </w:t>
      </w:r>
      <w:r w:rsidR="00822969" w:rsidRPr="001D03C9">
        <w:rPr>
          <w:i/>
          <w:color w:val="222222"/>
          <w:u w:color="222222"/>
          <w:lang w:val="en-GB"/>
        </w:rPr>
        <w:t>sheet music</w:t>
      </w:r>
      <w:r w:rsidR="00A36B53" w:rsidRPr="00141EE0">
        <w:rPr>
          <w:color w:val="222222"/>
          <w:u w:color="222222"/>
          <w:lang w:val="en-GB"/>
        </w:rPr>
        <w:t xml:space="preserve"> or </w:t>
      </w:r>
      <w:r w:rsidR="004B40DD">
        <w:rPr>
          <w:color w:val="222222"/>
          <w:u w:color="222222"/>
          <w:lang w:val="en-GB"/>
        </w:rPr>
        <w:t xml:space="preserve">the </w:t>
      </w:r>
      <w:r w:rsidR="00A36B53" w:rsidRPr="00141EE0">
        <w:rPr>
          <w:color w:val="222222"/>
          <w:u w:color="222222"/>
          <w:lang w:val="en-GB"/>
        </w:rPr>
        <w:t>concert of our favourite artist) such as the one in debate rooms, in</w:t>
      </w:r>
      <w:r w:rsidR="00CF4734">
        <w:rPr>
          <w:color w:val="222222"/>
          <w:u w:color="222222"/>
          <w:lang w:val="en-GB"/>
        </w:rPr>
        <w:t xml:space="preserve"> </w:t>
      </w:r>
      <w:r w:rsidR="00A36B53" w:rsidRPr="00141EE0">
        <w:rPr>
          <w:color w:val="222222"/>
          <w:u w:color="222222"/>
          <w:lang w:val="en-GB"/>
        </w:rPr>
        <w:t xml:space="preserve">which there is a place organised for one speaker, from which s/he can be heard or even better – listened to, the </w:t>
      </w:r>
      <w:r w:rsidR="00BD2C7A" w:rsidRPr="00141EE0">
        <w:rPr>
          <w:color w:val="222222"/>
          <w:u w:color="222222"/>
          <w:lang w:val="en-GB"/>
        </w:rPr>
        <w:t xml:space="preserve">loop motivates us to accept the responsibility of participation, to – interpretation, without which no society can expect progress. Instead of fulfilling our expectations, </w:t>
      </w:r>
      <w:r w:rsidR="00BD2C7A" w:rsidRPr="004B40DD">
        <w:rPr>
          <w:i/>
          <w:color w:val="222222"/>
          <w:u w:color="222222"/>
          <w:lang w:val="en-GB"/>
        </w:rPr>
        <w:t>In Loop</w:t>
      </w:r>
      <w:r w:rsidR="00BD2C7A" w:rsidRPr="00141EE0">
        <w:rPr>
          <w:color w:val="222222"/>
          <w:u w:color="222222"/>
          <w:lang w:val="en-GB"/>
        </w:rPr>
        <w:t xml:space="preserve"> challenges </w:t>
      </w:r>
      <w:r w:rsidR="00C868B9">
        <w:rPr>
          <w:color w:val="222222"/>
          <w:u w:color="222222"/>
          <w:lang w:val="en-GB"/>
        </w:rPr>
        <w:t xml:space="preserve">us </w:t>
      </w:r>
      <w:r w:rsidR="00BD2C7A" w:rsidRPr="00141EE0">
        <w:rPr>
          <w:color w:val="222222"/>
          <w:u w:color="222222"/>
          <w:lang w:val="en-GB"/>
        </w:rPr>
        <w:t xml:space="preserve">to </w:t>
      </w:r>
      <w:r w:rsidR="00C868B9">
        <w:rPr>
          <w:color w:val="222222"/>
          <w:u w:color="222222"/>
          <w:lang w:val="en-GB"/>
        </w:rPr>
        <w:t>participate</w:t>
      </w:r>
      <w:r w:rsidR="00BD2C7A" w:rsidRPr="00141EE0">
        <w:rPr>
          <w:color w:val="222222"/>
          <w:u w:color="222222"/>
          <w:lang w:val="en-GB"/>
        </w:rPr>
        <w:t xml:space="preserve"> in creating </w:t>
      </w:r>
      <w:r w:rsidR="001967ED">
        <w:rPr>
          <w:color w:val="222222"/>
          <w:u w:color="222222"/>
          <w:lang w:val="en-GB"/>
        </w:rPr>
        <w:t xml:space="preserve">a </w:t>
      </w:r>
      <w:r w:rsidR="00BD2C7A" w:rsidRPr="00141EE0">
        <w:rPr>
          <w:color w:val="222222"/>
          <w:u w:color="222222"/>
          <w:lang w:val="en-GB"/>
        </w:rPr>
        <w:t xml:space="preserve">potential dramaturgy, </w:t>
      </w:r>
      <w:r w:rsidR="000460F5" w:rsidRPr="00141EE0">
        <w:rPr>
          <w:color w:val="222222"/>
          <w:u w:color="222222"/>
          <w:lang w:val="en-GB"/>
        </w:rPr>
        <w:t xml:space="preserve">offers the space of remembrance of cathartic effects of the theatre, (in this case) </w:t>
      </w:r>
      <w:r w:rsidR="00683404">
        <w:rPr>
          <w:color w:val="222222"/>
          <w:u w:color="222222"/>
          <w:lang w:val="en-GB"/>
        </w:rPr>
        <w:t>using</w:t>
      </w:r>
      <w:r w:rsidR="000460F5" w:rsidRPr="00141EE0">
        <w:rPr>
          <w:color w:val="222222"/>
          <w:u w:color="222222"/>
          <w:lang w:val="en-GB"/>
        </w:rPr>
        <w:t xml:space="preserve"> the practices of the undercover, already mentioned total theatre.</w:t>
      </w:r>
      <w:r w:rsidR="00BD2C7A" w:rsidRPr="00141EE0">
        <w:rPr>
          <w:color w:val="222222"/>
          <w:u w:color="222222"/>
          <w:lang w:val="en-GB"/>
        </w:rPr>
        <w:t xml:space="preserve">  </w:t>
      </w:r>
      <w:r w:rsidR="00A97384" w:rsidRPr="00141EE0">
        <w:rPr>
          <w:color w:val="222222"/>
          <w:u w:color="222222"/>
          <w:lang w:val="en-GB"/>
        </w:rPr>
        <w:t xml:space="preserve"> </w:t>
      </w:r>
    </w:p>
    <w:p w14:paraId="5B39E4B2" w14:textId="11902BEF" w:rsidR="00277959" w:rsidRPr="00141EE0" w:rsidRDefault="000460F5" w:rsidP="004E6C8E">
      <w:pPr>
        <w:pStyle w:val="Body"/>
        <w:shd w:val="clear" w:color="auto" w:fill="FFFFFF"/>
        <w:spacing w:after="0" w:line="276" w:lineRule="auto"/>
        <w:jc w:val="both"/>
        <w:rPr>
          <w:color w:val="222222"/>
          <w:u w:color="222222"/>
          <w:lang w:val="en-GB"/>
        </w:rPr>
      </w:pPr>
      <w:r w:rsidRPr="00141EE0">
        <w:rPr>
          <w:color w:val="222222"/>
          <w:u w:color="222222"/>
          <w:lang w:val="en-GB"/>
        </w:rPr>
        <w:lastRenderedPageBreak/>
        <w:t xml:space="preserve">The overlapping of (silent) sound planes, recorded in the form of video </w:t>
      </w:r>
      <w:r w:rsidR="008705E8">
        <w:rPr>
          <w:color w:val="222222"/>
          <w:u w:color="222222"/>
          <w:lang w:val="en-GB"/>
        </w:rPr>
        <w:t>clips</w:t>
      </w:r>
      <w:r w:rsidRPr="00141EE0">
        <w:rPr>
          <w:color w:val="222222"/>
          <w:u w:color="222222"/>
          <w:lang w:val="en-GB"/>
        </w:rPr>
        <w:t xml:space="preserve"> of a facade covered with a stretched white cloak, in which a building is wrapped, here sign for a commonplace, as any, anyone's face covered in a too tight bag </w:t>
      </w:r>
      <w:r w:rsidR="00CF4734" w:rsidRPr="00141EE0">
        <w:rPr>
          <w:color w:val="222222"/>
          <w:u w:color="222222"/>
          <w:lang w:val="en-GB"/>
        </w:rPr>
        <w:t>fighting</w:t>
      </w:r>
      <w:r w:rsidRPr="00141EE0">
        <w:rPr>
          <w:color w:val="222222"/>
          <w:u w:color="222222"/>
          <w:lang w:val="en-GB"/>
        </w:rPr>
        <w:t xml:space="preserve"> for breath, is a reminder of the importance of sound-noise</w:t>
      </w:r>
      <w:r w:rsidR="00822969" w:rsidRPr="00141EE0">
        <w:rPr>
          <w:color w:val="222222"/>
          <w:u w:color="222222"/>
          <w:lang w:val="en-GB"/>
        </w:rPr>
        <w:t xml:space="preserve">, which are first of all – the </w:t>
      </w:r>
      <w:r w:rsidR="00CF4734" w:rsidRPr="00141EE0">
        <w:rPr>
          <w:color w:val="222222"/>
          <w:u w:color="222222"/>
          <w:lang w:val="en-GB"/>
        </w:rPr>
        <w:t>confirmation</w:t>
      </w:r>
      <w:r w:rsidR="00822969" w:rsidRPr="00141EE0">
        <w:rPr>
          <w:color w:val="222222"/>
          <w:u w:color="222222"/>
          <w:lang w:val="en-GB"/>
        </w:rPr>
        <w:t xml:space="preserve"> of presence! Space as </w:t>
      </w:r>
      <w:r w:rsidR="008705E8">
        <w:rPr>
          <w:color w:val="222222"/>
          <w:u w:color="222222"/>
          <w:lang w:val="en-GB"/>
        </w:rPr>
        <w:t xml:space="preserve">the </w:t>
      </w:r>
      <w:r w:rsidR="00822969" w:rsidRPr="00141EE0">
        <w:rPr>
          <w:color w:val="222222"/>
          <w:u w:color="222222"/>
          <w:lang w:val="en-GB"/>
        </w:rPr>
        <w:t xml:space="preserve">conservator of sound thus becomes </w:t>
      </w:r>
      <w:r w:rsidR="000514D5">
        <w:rPr>
          <w:color w:val="222222"/>
          <w:u w:color="222222"/>
          <w:lang w:val="en-GB"/>
        </w:rPr>
        <w:t>that which</w:t>
      </w:r>
      <w:r w:rsidR="00822969" w:rsidRPr="00141EE0">
        <w:rPr>
          <w:color w:val="222222"/>
          <w:u w:color="222222"/>
          <w:lang w:val="en-GB"/>
        </w:rPr>
        <w:t xml:space="preserve"> also disperses it </w:t>
      </w:r>
      <w:r w:rsidR="008705E8">
        <w:rPr>
          <w:color w:val="222222"/>
          <w:u w:color="222222"/>
          <w:lang w:val="en-GB"/>
        </w:rPr>
        <w:t>with</w:t>
      </w:r>
      <w:r w:rsidR="00822969" w:rsidRPr="00141EE0">
        <w:rPr>
          <w:color w:val="222222"/>
          <w:u w:color="222222"/>
          <w:lang w:val="en-GB"/>
        </w:rPr>
        <w:t xml:space="preserve"> its perforated dome-like drum. </w:t>
      </w:r>
      <w:r w:rsidR="00A97384" w:rsidRPr="00141EE0">
        <w:rPr>
          <w:color w:val="222222"/>
          <w:u w:color="222222"/>
          <w:lang w:val="en-GB"/>
        </w:rPr>
        <w:t xml:space="preserve">  </w:t>
      </w:r>
      <w:r w:rsidR="00BA7A17" w:rsidRPr="00141EE0">
        <w:rPr>
          <w:color w:val="222222"/>
          <w:u w:color="222222"/>
          <w:lang w:val="en-GB"/>
        </w:rPr>
        <w:t xml:space="preserve"> </w:t>
      </w:r>
      <w:r w:rsidR="003003AC" w:rsidRPr="00141EE0">
        <w:rPr>
          <w:color w:val="222222"/>
          <w:u w:color="222222"/>
          <w:lang w:val="en-GB"/>
        </w:rPr>
        <w:t xml:space="preserve"> </w:t>
      </w:r>
      <w:r w:rsidR="006F1540" w:rsidRPr="00141EE0">
        <w:rPr>
          <w:color w:val="222222"/>
          <w:u w:color="222222"/>
          <w:lang w:val="en-GB"/>
        </w:rPr>
        <w:t xml:space="preserve">  </w:t>
      </w:r>
      <w:r w:rsidR="002F52FE" w:rsidRPr="00141EE0">
        <w:rPr>
          <w:color w:val="222222"/>
          <w:u w:color="222222"/>
          <w:lang w:val="en-GB"/>
        </w:rPr>
        <w:t xml:space="preserve"> </w:t>
      </w:r>
      <w:r w:rsidR="000177F7" w:rsidRPr="00141EE0">
        <w:rPr>
          <w:color w:val="222222"/>
          <w:u w:color="222222"/>
          <w:lang w:val="en-GB"/>
        </w:rPr>
        <w:t xml:space="preserve">  </w:t>
      </w:r>
    </w:p>
    <w:p w14:paraId="0EF70DEB" w14:textId="2F88723D" w:rsidR="00822969" w:rsidRPr="00141EE0" w:rsidRDefault="00822969" w:rsidP="004E6C8E">
      <w:pPr>
        <w:pStyle w:val="Body"/>
        <w:shd w:val="clear" w:color="auto" w:fill="FFFFFF"/>
        <w:spacing w:after="0" w:line="276" w:lineRule="auto"/>
        <w:jc w:val="both"/>
        <w:rPr>
          <w:color w:val="222222"/>
          <w:u w:color="222222"/>
          <w:lang w:val="en-GB"/>
        </w:rPr>
      </w:pPr>
      <w:r w:rsidRPr="00141EE0">
        <w:rPr>
          <w:color w:val="222222"/>
          <w:u w:color="222222"/>
          <w:lang w:val="en-GB"/>
        </w:rPr>
        <w:t xml:space="preserve">With </w:t>
      </w:r>
      <w:r w:rsidR="00A32DBE">
        <w:rPr>
          <w:color w:val="222222"/>
          <w:u w:color="222222"/>
          <w:lang w:val="en-GB"/>
        </w:rPr>
        <w:t>labour</w:t>
      </w:r>
      <w:r w:rsidRPr="00141EE0">
        <w:rPr>
          <w:color w:val="222222"/>
          <w:u w:color="222222"/>
          <w:lang w:val="en-GB"/>
        </w:rPr>
        <w:t xml:space="preserve">-play Tea simulates everyone's personal memory, the multiple traces of which in finding individual </w:t>
      </w:r>
      <w:r w:rsidR="00DA7F35">
        <w:rPr>
          <w:color w:val="222222"/>
          <w:u w:color="222222"/>
          <w:lang w:val="en-GB"/>
        </w:rPr>
        <w:t>reminiscence</w:t>
      </w:r>
      <w:r w:rsidRPr="00141EE0">
        <w:rPr>
          <w:color w:val="222222"/>
          <w:u w:color="222222"/>
          <w:lang w:val="en-GB"/>
        </w:rPr>
        <w:t xml:space="preserve"> (especially at the end of </w:t>
      </w:r>
      <w:r w:rsidR="00CF4734">
        <w:rPr>
          <w:color w:val="222222"/>
          <w:u w:color="222222"/>
          <w:lang w:val="en-GB"/>
        </w:rPr>
        <w:t>everyone’s</w:t>
      </w:r>
      <w:r w:rsidRPr="00141EE0">
        <w:rPr>
          <w:color w:val="222222"/>
          <w:u w:color="222222"/>
          <w:lang w:val="en-GB"/>
        </w:rPr>
        <w:t xml:space="preserve"> life </w:t>
      </w:r>
      <w:r w:rsidRPr="00141EE0">
        <w:rPr>
          <w:i/>
          <w:color w:val="222222"/>
          <w:u w:color="222222"/>
          <w:lang w:val="en-GB"/>
        </w:rPr>
        <w:t>sheet music</w:t>
      </w:r>
      <w:r w:rsidRPr="00141EE0">
        <w:rPr>
          <w:color w:val="222222"/>
          <w:u w:color="222222"/>
          <w:lang w:val="en-GB"/>
        </w:rPr>
        <w:t>)</w:t>
      </w:r>
      <w:r w:rsidR="00CF4734">
        <w:rPr>
          <w:color w:val="222222"/>
          <w:u w:color="222222"/>
          <w:lang w:val="en-GB"/>
        </w:rPr>
        <w:t>, one</w:t>
      </w:r>
      <w:r w:rsidR="002777D7" w:rsidRPr="00141EE0">
        <w:rPr>
          <w:color w:val="222222"/>
          <w:u w:color="222222"/>
          <w:lang w:val="en-GB"/>
        </w:rPr>
        <w:t xml:space="preserve"> with </w:t>
      </w:r>
      <w:r w:rsidR="00DA7F35">
        <w:rPr>
          <w:color w:val="222222"/>
          <w:u w:color="222222"/>
          <w:lang w:val="en-GB"/>
        </w:rPr>
        <w:t>an</w:t>
      </w:r>
      <w:r w:rsidR="002777D7" w:rsidRPr="00141EE0">
        <w:rPr>
          <w:color w:val="222222"/>
          <w:u w:color="222222"/>
          <w:lang w:val="en-GB"/>
        </w:rPr>
        <w:t xml:space="preserve">other, compete for our attention, for </w:t>
      </w:r>
      <w:r w:rsidR="002777D7" w:rsidRPr="00DA7F35">
        <w:rPr>
          <w:color w:val="222222"/>
          <w:u w:color="222222"/>
          <w:lang w:val="en-GB"/>
        </w:rPr>
        <w:t>detachment</w:t>
      </w:r>
      <w:r w:rsidR="00DA7F35">
        <w:rPr>
          <w:color w:val="222222"/>
          <w:u w:color="222222"/>
          <w:lang w:val="en-GB"/>
        </w:rPr>
        <w:t xml:space="preserve"> – int</w:t>
      </w:r>
      <w:r w:rsidR="002777D7" w:rsidRPr="00141EE0">
        <w:rPr>
          <w:color w:val="222222"/>
          <w:u w:color="222222"/>
          <w:lang w:val="en-GB"/>
        </w:rPr>
        <w:t>o encouragement for interpretation.</w:t>
      </w:r>
      <w:r w:rsidRPr="00141EE0">
        <w:rPr>
          <w:color w:val="222222"/>
          <w:u w:color="222222"/>
          <w:lang w:val="en-GB"/>
        </w:rPr>
        <w:t xml:space="preserve"> </w:t>
      </w:r>
    </w:p>
    <w:p w14:paraId="356427A0" w14:textId="77777777" w:rsidR="00B04382" w:rsidRPr="00141EE0" w:rsidRDefault="00B04382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color w:val="222222"/>
          <w:u w:color="222222"/>
          <w:lang w:val="en-GB"/>
        </w:rPr>
      </w:pPr>
    </w:p>
    <w:p w14:paraId="5E50EA82" w14:textId="77777777" w:rsidR="00B04382" w:rsidRPr="00141EE0" w:rsidRDefault="00B04382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color w:val="222222"/>
          <w:u w:color="222222"/>
          <w:lang w:val="en-GB"/>
        </w:rPr>
      </w:pPr>
    </w:p>
    <w:p w14:paraId="61415EB5" w14:textId="4E5A9589" w:rsidR="00B04382" w:rsidRPr="00141EE0" w:rsidRDefault="006A18AA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i/>
          <w:iCs/>
          <w:color w:val="222222"/>
          <w:u w:color="222222"/>
          <w:lang w:val="en-GB"/>
        </w:rPr>
      </w:pPr>
      <w:r w:rsidRPr="00141EE0">
        <w:rPr>
          <w:i/>
          <w:iCs/>
          <w:color w:val="222222"/>
          <w:u w:color="222222"/>
          <w:lang w:val="en-GB"/>
        </w:rPr>
        <w:t>Come</w:t>
      </w:r>
      <w:r w:rsidR="004E6C8E" w:rsidRPr="00141EE0">
        <w:rPr>
          <w:i/>
          <w:iCs/>
          <w:color w:val="222222"/>
          <w:u w:color="222222"/>
          <w:lang w:val="en-GB"/>
        </w:rPr>
        <w:t xml:space="preserve">, </w:t>
      </w:r>
      <w:r w:rsidRPr="00141EE0">
        <w:rPr>
          <w:i/>
          <w:iCs/>
          <w:color w:val="222222"/>
          <w:u w:color="222222"/>
          <w:lang w:val="en-GB"/>
        </w:rPr>
        <w:t>I want to show you something</w:t>
      </w:r>
      <w:r w:rsidR="004E6C8E" w:rsidRPr="00141EE0">
        <w:rPr>
          <w:i/>
          <w:iCs/>
          <w:color w:val="222222"/>
          <w:u w:color="222222"/>
          <w:lang w:val="en-GB"/>
        </w:rPr>
        <w:t>.</w:t>
      </w:r>
    </w:p>
    <w:p w14:paraId="23DB2BA9" w14:textId="77777777" w:rsidR="00B04382" w:rsidRPr="00141EE0" w:rsidRDefault="00B04382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i/>
          <w:iCs/>
          <w:color w:val="222222"/>
          <w:u w:color="222222"/>
          <w:lang w:val="en-GB"/>
        </w:rPr>
      </w:pPr>
    </w:p>
    <w:p w14:paraId="2A26A712" w14:textId="77777777" w:rsidR="00B04382" w:rsidRPr="00141EE0" w:rsidRDefault="00B04382" w:rsidP="004E6C8E">
      <w:pPr>
        <w:pStyle w:val="Body"/>
        <w:shd w:val="clear" w:color="auto" w:fill="FFFFFF"/>
        <w:spacing w:after="0" w:line="276" w:lineRule="auto"/>
        <w:jc w:val="both"/>
        <w:rPr>
          <w:rFonts w:eastAsia="Arial" w:cs="Arial"/>
          <w:i/>
          <w:iCs/>
          <w:color w:val="222222"/>
          <w:u w:color="222222"/>
          <w:lang w:val="en-GB"/>
        </w:rPr>
      </w:pPr>
    </w:p>
    <w:p w14:paraId="27E42B9E" w14:textId="77777777" w:rsidR="00B04382" w:rsidRPr="00141EE0" w:rsidRDefault="004E6C8E" w:rsidP="004E6C8E">
      <w:pPr>
        <w:pStyle w:val="Body"/>
        <w:shd w:val="clear" w:color="auto" w:fill="FFFFFF"/>
        <w:spacing w:after="0" w:line="276" w:lineRule="auto"/>
        <w:jc w:val="both"/>
        <w:rPr>
          <w:lang w:val="en-GB"/>
        </w:rPr>
      </w:pPr>
      <w:r w:rsidRPr="00141EE0">
        <w:rPr>
          <w:color w:val="222222"/>
          <w:u w:color="222222"/>
          <w:lang w:val="en-GB"/>
        </w:rPr>
        <w:t>Ana Mušćet</w:t>
      </w:r>
    </w:p>
    <w:sectPr w:rsidR="00B04382" w:rsidRPr="00141EE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EF80" w14:textId="77777777" w:rsidR="00E740E2" w:rsidRDefault="00E740E2">
      <w:r>
        <w:separator/>
      </w:r>
    </w:p>
  </w:endnote>
  <w:endnote w:type="continuationSeparator" w:id="0">
    <w:p w14:paraId="43F10085" w14:textId="77777777" w:rsidR="00E740E2" w:rsidRDefault="00E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D890" w14:textId="77777777" w:rsidR="00FE1133" w:rsidRDefault="00FE11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39CC" w14:textId="77777777" w:rsidR="00E740E2" w:rsidRDefault="00E740E2">
      <w:r>
        <w:separator/>
      </w:r>
    </w:p>
  </w:footnote>
  <w:footnote w:type="continuationSeparator" w:id="0">
    <w:p w14:paraId="150DB8C7" w14:textId="77777777" w:rsidR="00E740E2" w:rsidRDefault="00E7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9067" w14:textId="77777777" w:rsidR="00FE1133" w:rsidRDefault="00FE11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4382"/>
    <w:rsid w:val="000177F7"/>
    <w:rsid w:val="000460F5"/>
    <w:rsid w:val="000514D5"/>
    <w:rsid w:val="000C2EB3"/>
    <w:rsid w:val="000F52F6"/>
    <w:rsid w:val="00131598"/>
    <w:rsid w:val="00141EE0"/>
    <w:rsid w:val="001967ED"/>
    <w:rsid w:val="001C53B8"/>
    <w:rsid w:val="001D03C9"/>
    <w:rsid w:val="00253803"/>
    <w:rsid w:val="002777D7"/>
    <w:rsid w:val="00277959"/>
    <w:rsid w:val="00294C8F"/>
    <w:rsid w:val="002C6C4D"/>
    <w:rsid w:val="002D25B5"/>
    <w:rsid w:val="002F52FE"/>
    <w:rsid w:val="003003AC"/>
    <w:rsid w:val="004605D8"/>
    <w:rsid w:val="004B40DD"/>
    <w:rsid w:val="004E295B"/>
    <w:rsid w:val="004E6C8E"/>
    <w:rsid w:val="004F602C"/>
    <w:rsid w:val="00583301"/>
    <w:rsid w:val="005919E9"/>
    <w:rsid w:val="005D4DD3"/>
    <w:rsid w:val="00640947"/>
    <w:rsid w:val="00683404"/>
    <w:rsid w:val="006A18AA"/>
    <w:rsid w:val="006E35FE"/>
    <w:rsid w:val="006F1540"/>
    <w:rsid w:val="0070374C"/>
    <w:rsid w:val="007101C1"/>
    <w:rsid w:val="00752B09"/>
    <w:rsid w:val="007A27A3"/>
    <w:rsid w:val="007F1893"/>
    <w:rsid w:val="00822969"/>
    <w:rsid w:val="008705E8"/>
    <w:rsid w:val="008A0B6C"/>
    <w:rsid w:val="00A0414D"/>
    <w:rsid w:val="00A32DBE"/>
    <w:rsid w:val="00A36B53"/>
    <w:rsid w:val="00A544B8"/>
    <w:rsid w:val="00A97384"/>
    <w:rsid w:val="00AE5E07"/>
    <w:rsid w:val="00AF0662"/>
    <w:rsid w:val="00B04382"/>
    <w:rsid w:val="00BA7A17"/>
    <w:rsid w:val="00BD2C7A"/>
    <w:rsid w:val="00C14CB2"/>
    <w:rsid w:val="00C415E8"/>
    <w:rsid w:val="00C63064"/>
    <w:rsid w:val="00C806EC"/>
    <w:rsid w:val="00C868B9"/>
    <w:rsid w:val="00CF4734"/>
    <w:rsid w:val="00DA7F35"/>
    <w:rsid w:val="00DC6BF2"/>
    <w:rsid w:val="00E30AD7"/>
    <w:rsid w:val="00E5293C"/>
    <w:rsid w:val="00E740E2"/>
    <w:rsid w:val="00F3295D"/>
    <w:rsid w:val="00F50882"/>
    <w:rsid w:val="00FB51C4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88752"/>
  <w15:docId w15:val="{021D5823-5D81-4012-AF8E-0E036C4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730</Words>
  <Characters>4162</Characters>
  <Application>Microsoft Office Word</Application>
  <DocSecurity>0</DocSecurity>
  <Lines>34</Lines>
  <Paragraphs>9</Paragraphs>
  <ScaleCrop>false</ScaleCrop>
  <Company>Albion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41</cp:revision>
  <cp:lastPrinted>2019-06-04T19:23:00Z</cp:lastPrinted>
  <dcterms:created xsi:type="dcterms:W3CDTF">2019-06-03T19:20:00Z</dcterms:created>
  <dcterms:modified xsi:type="dcterms:W3CDTF">2019-06-05T07:57:00Z</dcterms:modified>
</cp:coreProperties>
</file>